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41" w:rsidRDefault="00BF1EC3" w:rsidP="008F504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F5041" w:rsidRPr="009D0BEF">
        <w:rPr>
          <w:rFonts w:ascii="Arial" w:hAnsi="Arial" w:cs="Arial"/>
          <w:b/>
          <w:sz w:val="24"/>
          <w:szCs w:val="24"/>
        </w:rPr>
        <w:t>Classificação Final dos Candidatos na Lei Aldir Blanc 2</w:t>
      </w:r>
    </w:p>
    <w:tbl>
      <w:tblPr>
        <w:tblStyle w:val="Tabelacomgrade"/>
        <w:tblpPr w:leftFromText="141" w:rightFromText="141" w:vertAnchor="page" w:horzAnchor="margin" w:tblpY="2386"/>
        <w:tblW w:w="9066" w:type="dxa"/>
        <w:tblLook w:val="04A0"/>
      </w:tblPr>
      <w:tblGrid>
        <w:gridCol w:w="6556"/>
        <w:gridCol w:w="2510"/>
      </w:tblGrid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auto"/>
            <w:vAlign w:val="center"/>
          </w:tcPr>
          <w:p w:rsidR="008F5041" w:rsidRPr="008F5041" w:rsidRDefault="008F5041" w:rsidP="008F50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F5041" w:rsidRPr="008F5041" w:rsidRDefault="008F5041" w:rsidP="008F50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bCs/>
                <w:sz w:val="24"/>
                <w:szCs w:val="24"/>
              </w:rPr>
              <w:t>Status</w:t>
            </w:r>
          </w:p>
        </w:tc>
      </w:tr>
      <w:tr w:rsidR="008F5041" w:rsidRPr="008F5041" w:rsidTr="00C472A8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C472A8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2A8">
              <w:rPr>
                <w:rFonts w:ascii="Arial" w:hAnsi="Arial" w:cs="Arial"/>
                <w:sz w:val="24"/>
                <w:szCs w:val="24"/>
              </w:rPr>
              <w:t>Glauber Alexandre de Oliveira Brandão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C472A8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C472A8" w:rsidRDefault="008F5041" w:rsidP="0006743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Osny de Souza Maltez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C472A8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Leonardo de Assis Mendonça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Ezequiel Antônio Mendonça da Silva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Raimundo Nelson Tavares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BB253E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3E">
              <w:rPr>
                <w:rFonts w:ascii="Arial" w:hAnsi="Arial" w:cs="Arial"/>
                <w:sz w:val="24"/>
                <w:szCs w:val="24"/>
              </w:rPr>
              <w:t>Leandro Lacerda de Carvalho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BB253E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253E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C472A8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C472A8" w:rsidRDefault="008F5041" w:rsidP="0006743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Ricardo Mendonça Neves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C472A8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Maria Dalva Cunha Fonseca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BB253E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3E">
              <w:rPr>
                <w:rFonts w:ascii="Arial" w:hAnsi="Arial" w:cs="Arial"/>
                <w:sz w:val="24"/>
                <w:szCs w:val="24"/>
              </w:rPr>
              <w:t>Paulo César da Fonseca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BB253E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253E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FF0C05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FF0C05" w:rsidRDefault="008F5041" w:rsidP="00067430">
            <w:pPr>
              <w:spacing w:line="360" w:lineRule="auto"/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Thales Batista da Silva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FF0C05" w:rsidP="00FF0C0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FF0C05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Raimundo Ferreira do Nascimento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FF0C05" w:rsidP="00FF0C0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Lucas Conceição de Campos Carvalho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</w:tbl>
    <w:p w:rsidR="00633A6A" w:rsidRDefault="00633A6A" w:rsidP="00B63456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33A6A" w:rsidSect="0022563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674" w:rsidRDefault="00652674" w:rsidP="008405AA">
      <w:pPr>
        <w:spacing w:after="0" w:line="240" w:lineRule="auto"/>
      </w:pPr>
      <w:r>
        <w:separator/>
      </w:r>
    </w:p>
  </w:endnote>
  <w:endnote w:type="continuationSeparator" w:id="1">
    <w:p w:rsidR="00652674" w:rsidRDefault="00652674" w:rsidP="0084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674" w:rsidRDefault="00652674" w:rsidP="008405AA">
      <w:pPr>
        <w:spacing w:after="0" w:line="240" w:lineRule="auto"/>
      </w:pPr>
      <w:r>
        <w:separator/>
      </w:r>
    </w:p>
  </w:footnote>
  <w:footnote w:type="continuationSeparator" w:id="1">
    <w:p w:rsidR="00652674" w:rsidRDefault="00652674" w:rsidP="0084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516" w:rsidRDefault="00EF651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447675</wp:posOffset>
          </wp:positionH>
          <wp:positionV relativeFrom="paragraph">
            <wp:posOffset>-238760</wp:posOffset>
          </wp:positionV>
          <wp:extent cx="705485" cy="676275"/>
          <wp:effectExtent l="0" t="0" r="0" b="9525"/>
          <wp:wrapSquare wrapText="bothSides"/>
          <wp:docPr id="17183616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361690" name="Imagem 17183616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8128" t="32817" r="17072" b="32257"/>
                  <a:stretch/>
                </pic:blipFill>
                <pic:spPr bwMode="auto">
                  <a:xfrm>
                    <a:off x="0" y="0"/>
                    <a:ext cx="70548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51913" cy="10678602"/>
          <wp:effectExtent l="0" t="0" r="0" b="0"/>
          <wp:wrapNone/>
          <wp:docPr id="144751216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51216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550C1"/>
    <w:multiLevelType w:val="multilevel"/>
    <w:tmpl w:val="271CB7E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802BD"/>
    <w:rsid w:val="00002179"/>
    <w:rsid w:val="000110F5"/>
    <w:rsid w:val="00047D97"/>
    <w:rsid w:val="0007696C"/>
    <w:rsid w:val="0009009F"/>
    <w:rsid w:val="00097BC9"/>
    <w:rsid w:val="000B19E0"/>
    <w:rsid w:val="000E01E3"/>
    <w:rsid w:val="00134AB7"/>
    <w:rsid w:val="00144FBC"/>
    <w:rsid w:val="00186325"/>
    <w:rsid w:val="001E0EC5"/>
    <w:rsid w:val="00210408"/>
    <w:rsid w:val="00225630"/>
    <w:rsid w:val="0027087C"/>
    <w:rsid w:val="00375AB2"/>
    <w:rsid w:val="003D37BF"/>
    <w:rsid w:val="003F3E05"/>
    <w:rsid w:val="004058C3"/>
    <w:rsid w:val="004216A5"/>
    <w:rsid w:val="004B29A0"/>
    <w:rsid w:val="004B4071"/>
    <w:rsid w:val="005176B4"/>
    <w:rsid w:val="0054224E"/>
    <w:rsid w:val="005A31BF"/>
    <w:rsid w:val="005B4EA0"/>
    <w:rsid w:val="00633A6A"/>
    <w:rsid w:val="00652674"/>
    <w:rsid w:val="0066059D"/>
    <w:rsid w:val="00721BE3"/>
    <w:rsid w:val="00813F7D"/>
    <w:rsid w:val="008405AA"/>
    <w:rsid w:val="008405D2"/>
    <w:rsid w:val="008612E4"/>
    <w:rsid w:val="008631F0"/>
    <w:rsid w:val="008F5041"/>
    <w:rsid w:val="0093721C"/>
    <w:rsid w:val="00B333A2"/>
    <w:rsid w:val="00B43431"/>
    <w:rsid w:val="00B63456"/>
    <w:rsid w:val="00BB12F4"/>
    <w:rsid w:val="00BB253E"/>
    <w:rsid w:val="00BB3ED8"/>
    <w:rsid w:val="00BF030C"/>
    <w:rsid w:val="00BF0664"/>
    <w:rsid w:val="00BF1EC3"/>
    <w:rsid w:val="00C1574A"/>
    <w:rsid w:val="00C24C18"/>
    <w:rsid w:val="00C472A8"/>
    <w:rsid w:val="00C5447F"/>
    <w:rsid w:val="00CB0B81"/>
    <w:rsid w:val="00CB1BBE"/>
    <w:rsid w:val="00D26EC1"/>
    <w:rsid w:val="00E802BD"/>
    <w:rsid w:val="00EA3C1F"/>
    <w:rsid w:val="00ED3F6A"/>
    <w:rsid w:val="00EF6516"/>
    <w:rsid w:val="00F14074"/>
    <w:rsid w:val="00F61135"/>
    <w:rsid w:val="00F64439"/>
    <w:rsid w:val="00F67854"/>
    <w:rsid w:val="00FA24D8"/>
    <w:rsid w:val="00FB3FCB"/>
    <w:rsid w:val="00FF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80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40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05AA"/>
  </w:style>
  <w:style w:type="paragraph" w:styleId="Rodap">
    <w:name w:val="footer"/>
    <w:basedOn w:val="Normal"/>
    <w:link w:val="RodapChar"/>
    <w:uiPriority w:val="99"/>
    <w:unhideWhenUsed/>
    <w:rsid w:val="00840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0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2ABC-28AD-493E-862B-AA3048A3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Baumgratz</dc:creator>
  <cp:lastModifiedBy>jenif</cp:lastModifiedBy>
  <cp:revision>2</cp:revision>
  <cp:lastPrinted>2024-10-17T15:57:00Z</cp:lastPrinted>
  <dcterms:created xsi:type="dcterms:W3CDTF">2024-11-14T17:14:00Z</dcterms:created>
  <dcterms:modified xsi:type="dcterms:W3CDTF">2024-11-14T17:14:00Z</dcterms:modified>
</cp:coreProperties>
</file>